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AD9" w:rsidRDefault="00B56E2D" w:rsidP="00B56E2D">
      <w:pPr>
        <w:jc w:val="right"/>
      </w:pPr>
      <w:r>
        <w:t>«Утверждаю»</w:t>
      </w:r>
    </w:p>
    <w:p w:rsidR="00B56E2D" w:rsidRPr="00625003" w:rsidRDefault="00B56E2D" w:rsidP="00B56E2D">
      <w:pPr>
        <w:jc w:val="right"/>
        <w:rPr>
          <w:rFonts w:ascii="Times New Roman" w:hAnsi="Times New Roman" w:cs="Times New Roman"/>
        </w:rPr>
      </w:pPr>
      <w:r w:rsidRPr="00625003">
        <w:rPr>
          <w:rFonts w:ascii="Times New Roman" w:hAnsi="Times New Roman" w:cs="Times New Roman"/>
        </w:rPr>
        <w:t xml:space="preserve">Директор школы     </w:t>
      </w:r>
      <w:proofErr w:type="spellStart"/>
      <w:r w:rsidRPr="00625003">
        <w:rPr>
          <w:rFonts w:ascii="Times New Roman" w:hAnsi="Times New Roman" w:cs="Times New Roman"/>
        </w:rPr>
        <w:t>Г.К.Булах</w:t>
      </w:r>
      <w:proofErr w:type="spellEnd"/>
    </w:p>
    <w:p w:rsidR="00B56E2D" w:rsidRPr="00625003" w:rsidRDefault="00B56E2D" w:rsidP="00B56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003">
        <w:rPr>
          <w:rFonts w:ascii="Times New Roman" w:hAnsi="Times New Roman" w:cs="Times New Roman"/>
          <w:sz w:val="28"/>
          <w:szCs w:val="28"/>
        </w:rPr>
        <w:t>План</w:t>
      </w:r>
    </w:p>
    <w:p w:rsidR="00B56E2D" w:rsidRPr="00625003" w:rsidRDefault="00B56E2D" w:rsidP="00B56E2D">
      <w:pPr>
        <w:jc w:val="center"/>
        <w:rPr>
          <w:rFonts w:ascii="Times New Roman" w:hAnsi="Times New Roman" w:cs="Times New Roman"/>
          <w:sz w:val="28"/>
          <w:szCs w:val="28"/>
        </w:rPr>
      </w:pPr>
      <w:r w:rsidRPr="00625003">
        <w:rPr>
          <w:rFonts w:ascii="Times New Roman" w:hAnsi="Times New Roman" w:cs="Times New Roman"/>
          <w:sz w:val="28"/>
          <w:szCs w:val="28"/>
        </w:rPr>
        <w:t xml:space="preserve"> внеурочной деятельности </w:t>
      </w:r>
    </w:p>
    <w:p w:rsidR="00B56E2D" w:rsidRPr="00625003" w:rsidRDefault="00625003" w:rsidP="00B56E2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ЛЕДЕНЁВСКАЯ ООШ 2018-2019</w:t>
      </w:r>
      <w:r w:rsidR="00B56E2D" w:rsidRPr="0062500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56E2D" w:rsidRPr="00625003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56E2D" w:rsidRPr="00625003">
        <w:rPr>
          <w:rFonts w:ascii="Times New Roman" w:hAnsi="Times New Roman" w:cs="Times New Roman"/>
          <w:sz w:val="28"/>
          <w:szCs w:val="28"/>
        </w:rPr>
        <w:t>.</w:t>
      </w:r>
    </w:p>
    <w:p w:rsidR="00B56E2D" w:rsidRDefault="00B56E2D"/>
    <w:tbl>
      <w:tblPr>
        <w:tblW w:w="5272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5"/>
        <w:gridCol w:w="1560"/>
        <w:gridCol w:w="2319"/>
        <w:gridCol w:w="1068"/>
        <w:gridCol w:w="1691"/>
        <w:gridCol w:w="1889"/>
      </w:tblGrid>
      <w:tr w:rsidR="00B56E2D" w:rsidRPr="00A734C7" w:rsidTr="00B74DC1">
        <w:tc>
          <w:tcPr>
            <w:tcW w:w="775" w:type="pct"/>
          </w:tcPr>
          <w:p w:rsidR="00B56E2D" w:rsidRPr="00A734C7" w:rsidRDefault="00B56E2D" w:rsidP="00B74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4C7">
              <w:rPr>
                <w:rFonts w:ascii="Times New Roman" w:hAnsi="Times New Roman" w:cs="Times New Roman"/>
                <w:b/>
                <w:bCs/>
              </w:rPr>
              <w:t>Направление деятельности</w:t>
            </w:r>
          </w:p>
        </w:tc>
        <w:tc>
          <w:tcPr>
            <w:tcW w:w="773" w:type="pct"/>
          </w:tcPr>
          <w:p w:rsidR="00B56E2D" w:rsidRPr="00A734C7" w:rsidRDefault="00B56E2D" w:rsidP="00B74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4C7">
              <w:rPr>
                <w:rFonts w:ascii="Times New Roman" w:hAnsi="Times New Roman" w:cs="Times New Roman"/>
                <w:b/>
                <w:bCs/>
              </w:rPr>
              <w:t>Виды деятельности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4C7">
              <w:rPr>
                <w:rFonts w:ascii="Times New Roman" w:hAnsi="Times New Roman" w:cs="Times New Roman"/>
                <w:b/>
                <w:bCs/>
              </w:rPr>
              <w:t>Формы внеурочной деятельности</w:t>
            </w:r>
          </w:p>
        </w:tc>
        <w:tc>
          <w:tcPr>
            <w:tcW w:w="529" w:type="pct"/>
          </w:tcPr>
          <w:p w:rsidR="00B56E2D" w:rsidRPr="00A734C7" w:rsidRDefault="00B56E2D" w:rsidP="00B74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4C7">
              <w:rPr>
                <w:rFonts w:ascii="Times New Roman" w:hAnsi="Times New Roman" w:cs="Times New Roman"/>
                <w:b/>
                <w:bCs/>
              </w:rPr>
              <w:t>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4C7">
              <w:rPr>
                <w:rFonts w:ascii="Times New Roman" w:hAnsi="Times New Roman" w:cs="Times New Roman"/>
                <w:b/>
                <w:bCs/>
              </w:rPr>
              <w:t>Время проведения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4C7">
              <w:rPr>
                <w:rFonts w:ascii="Times New Roman" w:hAnsi="Times New Roman" w:cs="Times New Roman"/>
                <w:b/>
                <w:bCs/>
              </w:rPr>
              <w:t>Руководители</w:t>
            </w:r>
          </w:p>
        </w:tc>
      </w:tr>
      <w:tr w:rsidR="00B56E2D" w:rsidRPr="00A734C7" w:rsidTr="00B74DC1">
        <w:tc>
          <w:tcPr>
            <w:tcW w:w="775" w:type="pct"/>
            <w:vMerge w:val="restart"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4C7">
              <w:rPr>
                <w:rFonts w:ascii="Times New Roman" w:hAnsi="Times New Roman" w:cs="Times New Roman"/>
                <w:b/>
                <w:bCs/>
              </w:rPr>
              <w:t>Духовно – нравственное направление</w:t>
            </w:r>
          </w:p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pct"/>
            <w:vMerge w:val="restart"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Проблемно – ценностное общение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Встречи с ветеранами ВОВ и труда, «Уроки мужества»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По планам классных руководителей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руководители,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Оказание помощи ветеранам ВОВ и труда, малолетним узникам</w:t>
            </w:r>
          </w:p>
        </w:tc>
        <w:tc>
          <w:tcPr>
            <w:tcW w:w="52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4,5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По плану </w:t>
            </w:r>
            <w:proofErr w:type="gramStart"/>
            <w:r w:rsidRPr="00A734C7">
              <w:rPr>
                <w:rFonts w:ascii="Times New Roman" w:hAnsi="Times New Roman" w:cs="Times New Roman"/>
              </w:rPr>
              <w:t>классного</w:t>
            </w:r>
            <w:proofErr w:type="gramEnd"/>
            <w:r w:rsidRPr="00A734C7">
              <w:rPr>
                <w:rFonts w:ascii="Times New Roman" w:hAnsi="Times New Roman" w:cs="Times New Roman"/>
              </w:rPr>
              <w:t xml:space="preserve"> руководителей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ind w:right="-111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Классного руководителя 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Месячник массовой </w:t>
            </w:r>
            <w:proofErr w:type="spellStart"/>
            <w:r w:rsidRPr="00A734C7">
              <w:rPr>
                <w:rFonts w:ascii="Times New Roman" w:hAnsi="Times New Roman" w:cs="Times New Roman"/>
              </w:rPr>
              <w:t>оборонно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– спортивной и военно-патриотической работы, посвященный «Дню защитника Отечества»</w:t>
            </w:r>
          </w:p>
        </w:tc>
        <w:tc>
          <w:tcPr>
            <w:tcW w:w="52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Январь, февраль 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Кошечко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А.М., учитель физической культуры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 w:val="restart"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Художественное творчество</w:t>
            </w:r>
          </w:p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Подготовка тематических выставок рисунков и творческих работ обучающихся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Учителя</w:t>
            </w:r>
            <w:r w:rsidR="00B56E2D" w:rsidRPr="00A734C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B56E2D" w:rsidRPr="00A734C7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Фестиваль патриотической песни</w:t>
            </w:r>
          </w:p>
          <w:p w:rsidR="00B56E2D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Магурина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Прощание с  Букварём</w:t>
            </w:r>
          </w:p>
        </w:tc>
        <w:tc>
          <w:tcPr>
            <w:tcW w:w="52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1 класс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36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Е.В.Магурина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="00B56E2D" w:rsidRPr="00A734C7">
              <w:rPr>
                <w:rFonts w:ascii="Times New Roman" w:hAnsi="Times New Roman" w:cs="Times New Roman"/>
              </w:rPr>
              <w:t>классный руководитель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 w:val="restart"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Экскурсии 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Музей «Партизанская поляна» 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Музей комсомольского подполья п. Сеща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Мемориальные комплексы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6E2D" w:rsidRPr="00A734C7" w:rsidTr="00B74DC1">
        <w:tc>
          <w:tcPr>
            <w:tcW w:w="775" w:type="pct"/>
            <w:vMerge w:val="restart"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4C7">
              <w:rPr>
                <w:rFonts w:ascii="Times New Roman" w:hAnsi="Times New Roman" w:cs="Times New Roman"/>
                <w:b/>
                <w:bCs/>
              </w:rPr>
              <w:t>Спортивно-оздоровительное направление</w:t>
            </w:r>
          </w:p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 w:val="restart"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Спортивные соревнования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Дни здоровья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Ежемесячно 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Кошечко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А.М., учитель физической культуры </w:t>
            </w:r>
          </w:p>
        </w:tc>
      </w:tr>
      <w:tr w:rsidR="00B56E2D" w:rsidRPr="00A734C7" w:rsidTr="00B74DC1">
        <w:tc>
          <w:tcPr>
            <w:tcW w:w="775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Осенний /весенний</w:t>
            </w:r>
          </w:p>
          <w:p w:rsidR="00B56E2D" w:rsidRPr="00A734C7" w:rsidRDefault="00B56E2D" w:rsidP="00B74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lastRenderedPageBreak/>
              <w:t xml:space="preserve"> легкоатлетический кросс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</w:t>
            </w: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B56E2D" w:rsidRPr="00A734C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lastRenderedPageBreak/>
              <w:t xml:space="preserve">Сентябрь 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lastRenderedPageBreak/>
              <w:t>Апрель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lastRenderedPageBreak/>
              <w:t>Кошечко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А.М., </w:t>
            </w:r>
            <w:r w:rsidRPr="00A734C7">
              <w:rPr>
                <w:rFonts w:ascii="Times New Roman" w:hAnsi="Times New Roman" w:cs="Times New Roman"/>
              </w:rPr>
              <w:lastRenderedPageBreak/>
              <w:t>учитель физической культуры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Школьная спартакиада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По  отдельному плану 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Кошечко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А.М., учитель физической культуры 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ВСИ «Зарница»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Гальянов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С.В. – учитель ОБЖ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Президентское тестирование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Сентябрь, ма</w:t>
            </w:r>
            <w:proofErr w:type="gramStart"/>
            <w:r w:rsidRPr="00A734C7">
              <w:rPr>
                <w:rFonts w:ascii="Times New Roman" w:hAnsi="Times New Roman" w:cs="Times New Roman"/>
              </w:rPr>
              <w:t>й(</w:t>
            </w:r>
            <w:proofErr w:type="gramEnd"/>
            <w:r w:rsidRPr="00A734C7">
              <w:rPr>
                <w:rFonts w:ascii="Times New Roman" w:hAnsi="Times New Roman" w:cs="Times New Roman"/>
              </w:rPr>
              <w:t>по отдельному графику)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Кошечко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А.М., учитель физической культуры </w:t>
            </w:r>
          </w:p>
        </w:tc>
      </w:tr>
      <w:tr w:rsidR="00B56E2D" w:rsidRPr="00A734C7" w:rsidTr="00B74DC1">
        <w:tc>
          <w:tcPr>
            <w:tcW w:w="775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«Весёлые старты»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Ежемесячно (по отдельному плану)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Кошечко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А.М., учитель физической культуры </w:t>
            </w:r>
          </w:p>
        </w:tc>
      </w:tr>
      <w:tr w:rsidR="00B56E2D" w:rsidRPr="00A734C7" w:rsidTr="00B74DC1">
        <w:tc>
          <w:tcPr>
            <w:tcW w:w="775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«</w:t>
            </w:r>
            <w:proofErr w:type="spellStart"/>
            <w:r w:rsidRPr="00A734C7">
              <w:rPr>
                <w:rFonts w:ascii="Times New Roman" w:hAnsi="Times New Roman" w:cs="Times New Roman"/>
              </w:rPr>
              <w:t>Папа</w:t>
            </w:r>
            <w:proofErr w:type="gramStart"/>
            <w:r w:rsidRPr="00A734C7">
              <w:rPr>
                <w:rFonts w:ascii="Times New Roman" w:hAnsi="Times New Roman" w:cs="Times New Roman"/>
              </w:rPr>
              <w:t>,м</w:t>
            </w:r>
            <w:proofErr w:type="gramEnd"/>
            <w:r w:rsidRPr="00A734C7">
              <w:rPr>
                <w:rFonts w:ascii="Times New Roman" w:hAnsi="Times New Roman" w:cs="Times New Roman"/>
              </w:rPr>
              <w:t>ама,я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– спортивная семья»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Один раз в четверть 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Кошечко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А.М., учитель физической культуры </w:t>
            </w:r>
          </w:p>
        </w:tc>
      </w:tr>
      <w:tr w:rsidR="00B56E2D" w:rsidRPr="00A734C7" w:rsidTr="00B74DC1">
        <w:tc>
          <w:tcPr>
            <w:tcW w:w="775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 w:val="restart"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Двигательная активность, игровая деятельность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Организация походов, экскурсий на природу,   подвижных игр 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6E2D" w:rsidRPr="00A734C7" w:rsidTr="00B74DC1">
        <w:tc>
          <w:tcPr>
            <w:tcW w:w="775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Применение на уроках  игровых моментов, физкультминуток.</w:t>
            </w:r>
          </w:p>
        </w:tc>
        <w:tc>
          <w:tcPr>
            <w:tcW w:w="52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1-4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руководители, учителя-предметники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E2D" w:rsidRPr="00A734C7" w:rsidTr="00B74DC1">
        <w:tc>
          <w:tcPr>
            <w:tcW w:w="775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Уроки Здоровья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6E2D" w:rsidRPr="00A734C7" w:rsidTr="00B74DC1">
        <w:tc>
          <w:tcPr>
            <w:tcW w:w="775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Цикл часов общения «Питание и здоровье»</w:t>
            </w:r>
          </w:p>
        </w:tc>
        <w:tc>
          <w:tcPr>
            <w:tcW w:w="52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1-5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6E2D" w:rsidRPr="00A734C7" w:rsidTr="00B74DC1">
        <w:trPr>
          <w:cantSplit/>
          <w:trHeight w:val="864"/>
        </w:trPr>
        <w:tc>
          <w:tcPr>
            <w:tcW w:w="775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:rsidR="00B56E2D" w:rsidRPr="00A734C7" w:rsidRDefault="00B56E2D" w:rsidP="00B74D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proofErr w:type="gramStart"/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Художест-венное</w:t>
            </w:r>
            <w:proofErr w:type="spellEnd"/>
            <w:proofErr w:type="gramEnd"/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творче-ство</w:t>
            </w:r>
            <w:proofErr w:type="spellEnd"/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Выпуск газет « Мы против наркотиков»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Март 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6E2D" w:rsidRPr="00A734C7" w:rsidTr="00B74DC1">
        <w:trPr>
          <w:cantSplit/>
          <w:trHeight w:val="948"/>
        </w:trPr>
        <w:tc>
          <w:tcPr>
            <w:tcW w:w="775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:rsidR="00B56E2D" w:rsidRPr="00A734C7" w:rsidRDefault="00B56E2D" w:rsidP="00B74D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Игровая </w:t>
            </w:r>
            <w:proofErr w:type="spellStart"/>
            <w:proofErr w:type="gramStart"/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деятель-ность</w:t>
            </w:r>
            <w:proofErr w:type="spellEnd"/>
            <w:proofErr w:type="gramEnd"/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Викторина по правилам поведения на улице и дома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Гальянов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С.В., учитель ОБЖ</w:t>
            </w:r>
          </w:p>
        </w:tc>
      </w:tr>
      <w:tr w:rsidR="00B56E2D" w:rsidRPr="00A734C7" w:rsidTr="00B74DC1">
        <w:tc>
          <w:tcPr>
            <w:tcW w:w="775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 w:val="restart"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Спортивные секции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ОФП («Юный атлет»)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Кошечко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А.М., учитель физической культуры 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Встречи  с родителями  рабочими, служащими деревни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Кл</w:t>
            </w:r>
            <w:proofErr w:type="gramStart"/>
            <w:r w:rsidRPr="00A734C7">
              <w:rPr>
                <w:rFonts w:ascii="Times New Roman" w:hAnsi="Times New Roman" w:cs="Times New Roman"/>
              </w:rPr>
              <w:t>.р</w:t>
            </w:r>
            <w:proofErr w:type="gramEnd"/>
            <w:r w:rsidRPr="00A734C7">
              <w:rPr>
                <w:rFonts w:ascii="Times New Roman" w:hAnsi="Times New Roman" w:cs="Times New Roman"/>
              </w:rPr>
              <w:t>ук</w:t>
            </w:r>
            <w:proofErr w:type="spellEnd"/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Align w:val="center"/>
          </w:tcPr>
          <w:p w:rsidR="00B56E2D" w:rsidRPr="00A734C7" w:rsidRDefault="00B56E2D" w:rsidP="00B74D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proofErr w:type="gramStart"/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Познава-тельная</w:t>
            </w:r>
            <w:proofErr w:type="spellEnd"/>
            <w:proofErr w:type="gramEnd"/>
          </w:p>
          <w:p w:rsidR="00B56E2D" w:rsidRPr="00A734C7" w:rsidRDefault="00B56E2D" w:rsidP="00B74D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proofErr w:type="gramStart"/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деятель-ность</w:t>
            </w:r>
            <w:proofErr w:type="spellEnd"/>
            <w:proofErr w:type="gramEnd"/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Экскурсии  на предприятия города Жуковка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Ежемесячно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 w:val="restart"/>
          </w:tcPr>
          <w:p w:rsidR="00B56E2D" w:rsidRPr="00A734C7" w:rsidRDefault="00B56E2D" w:rsidP="00B74DC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proofErr w:type="gramStart"/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Худож-ественное</w:t>
            </w:r>
            <w:proofErr w:type="spellEnd"/>
            <w:proofErr w:type="gramEnd"/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proofErr w:type="spellStart"/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творче-ство</w:t>
            </w:r>
            <w:proofErr w:type="spellEnd"/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lastRenderedPageBreak/>
              <w:t>Выпуск тематических газет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</w:t>
            </w:r>
            <w:r w:rsidR="00625003">
              <w:rPr>
                <w:rFonts w:ascii="Times New Roman" w:hAnsi="Times New Roman" w:cs="Times New Roman"/>
              </w:rPr>
              <w:t xml:space="preserve">ружок «Мебельное </w:t>
            </w:r>
            <w:r w:rsidR="00625003">
              <w:rPr>
                <w:rFonts w:ascii="Times New Roman" w:hAnsi="Times New Roman" w:cs="Times New Roman"/>
              </w:rPr>
              <w:lastRenderedPageBreak/>
              <w:t>моделирование</w:t>
            </w:r>
            <w:r w:rsidRPr="00A734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 класс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Учитель </w:t>
            </w:r>
            <w:proofErr w:type="gramStart"/>
            <w:r w:rsidRPr="00A734C7">
              <w:rPr>
                <w:rFonts w:ascii="Times New Roman" w:hAnsi="Times New Roman" w:cs="Times New Roman"/>
              </w:rPr>
              <w:t>ИЗО</w:t>
            </w:r>
            <w:proofErr w:type="gramEnd"/>
          </w:p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lastRenderedPageBreak/>
              <w:t>С.В.Гальянов</w:t>
            </w:r>
            <w:proofErr w:type="spellEnd"/>
          </w:p>
        </w:tc>
      </w:tr>
      <w:tr w:rsidR="00B56E2D" w:rsidRPr="00A734C7" w:rsidTr="00B74DC1">
        <w:trPr>
          <w:trHeight w:val="330"/>
        </w:trPr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 w:val="restart"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Исследовательская деятельность 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Юннат  - 2013</w:t>
            </w:r>
          </w:p>
        </w:tc>
        <w:tc>
          <w:tcPr>
            <w:tcW w:w="529" w:type="pct"/>
            <w:vMerge w:val="restart"/>
            <w:vAlign w:val="center"/>
          </w:tcPr>
          <w:p w:rsidR="00B56E2D" w:rsidRPr="00A734C7" w:rsidRDefault="00625003" w:rsidP="00B74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38" w:type="pct"/>
            <w:vMerge w:val="restart"/>
            <w:vAlign w:val="center"/>
          </w:tcPr>
          <w:p w:rsidR="00B56E2D" w:rsidRPr="00A734C7" w:rsidRDefault="00B56E2D" w:rsidP="00B74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  <w:vMerge w:val="restar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Воробьёва Е.Е., учитель биологии и географии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Летопись добрых дел по сохранению природы</w:t>
            </w:r>
          </w:p>
        </w:tc>
        <w:tc>
          <w:tcPr>
            <w:tcW w:w="529" w:type="pct"/>
            <w:vMerge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Merge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vMerge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Зеркало природы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  <w:vMerge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Merge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vMerge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E2D" w:rsidRPr="00A734C7" w:rsidTr="00B74DC1">
        <w:trPr>
          <w:trHeight w:val="1237"/>
        </w:trPr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За сохранение природы и бережное отношение к лесным богатствам («Подрост</w:t>
            </w:r>
            <w:r>
              <w:rPr>
                <w:rFonts w:ascii="Times New Roman" w:hAnsi="Times New Roman" w:cs="Times New Roman"/>
              </w:rPr>
              <w:t>ок</w:t>
            </w:r>
            <w:r w:rsidRPr="00A734C7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529" w:type="pct"/>
            <w:vMerge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8" w:type="pct"/>
            <w:vMerge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vMerge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E2D" w:rsidRPr="00A734C7" w:rsidTr="00B74DC1">
        <w:trPr>
          <w:trHeight w:val="60"/>
        </w:trPr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 w:val="restart"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56E2D" w:rsidRPr="00A734C7" w:rsidRDefault="00B56E2D" w:rsidP="00B74DC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Познавательная   и </w:t>
            </w:r>
            <w:proofErr w:type="spellStart"/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досугово</w:t>
            </w:r>
            <w:proofErr w:type="spellEnd"/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развлекательная деятельность</w:t>
            </w:r>
          </w:p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hd w:val="clear" w:color="auto" w:fill="FFFFFF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Исследовательская деятельность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A734C7">
              <w:rPr>
                <w:rFonts w:ascii="Times New Roman" w:hAnsi="Times New Roman" w:cs="Times New Roman"/>
                <w:i/>
                <w:iCs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Предметные недели</w:t>
            </w:r>
          </w:p>
        </w:tc>
        <w:tc>
          <w:tcPr>
            <w:tcW w:w="52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1-</w:t>
            </w:r>
            <w:r w:rsidR="00625003">
              <w:rPr>
                <w:rFonts w:ascii="Times New Roman" w:hAnsi="Times New Roman" w:cs="Times New Roman"/>
              </w:rPr>
              <w:t>8</w:t>
            </w:r>
            <w:r w:rsidRPr="00A734C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38" w:type="pct"/>
            <w:vMerge w:val="restar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  <w:i/>
                <w:iCs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Учителя - предметники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Библиотечные уроки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  <w:vMerge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Магурина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Е.В. - библиотекарь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Неделя детской книги.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Март  (по отдельному плану)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Магурина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Е.В. - библиотекарь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 w:val="restart"/>
            <w:textDirection w:val="btLr"/>
          </w:tcPr>
          <w:p w:rsidR="00B56E2D" w:rsidRPr="00A734C7" w:rsidRDefault="00B56E2D" w:rsidP="00B74DC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56E2D" w:rsidRPr="00A734C7" w:rsidRDefault="00B56E2D" w:rsidP="00B74DC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Экскурсии 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Областной краеведческий музей  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  <w:color w:val="000000"/>
              </w:rPr>
              <w:t>Музей « Русский лес»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Каникулярное время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Заповедник «Брянский лес»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textDirection w:val="btL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Конференции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Школьная научно-практическая конференция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Февраль 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Митькина Г.В., руководитель МС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 w:val="restart"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Кружковая работа, дополнительные занятия в рамках внеурочной деятельности по предметам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«Юный </w:t>
            </w:r>
            <w:r>
              <w:rPr>
                <w:rFonts w:ascii="Times New Roman" w:hAnsi="Times New Roman" w:cs="Times New Roman"/>
              </w:rPr>
              <w:t xml:space="preserve">компьютерный </w:t>
            </w:r>
            <w:r w:rsidRPr="00A734C7">
              <w:rPr>
                <w:rFonts w:ascii="Times New Roman" w:hAnsi="Times New Roman" w:cs="Times New Roman"/>
              </w:rPr>
              <w:t>художник»</w:t>
            </w:r>
          </w:p>
        </w:tc>
        <w:tc>
          <w:tcPr>
            <w:tcW w:w="529" w:type="pct"/>
            <w:vAlign w:val="center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  <w:vAlign w:val="center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36" w:type="pct"/>
          </w:tcPr>
          <w:p w:rsidR="00B56E2D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Разуванова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О.Ф.</w:t>
            </w:r>
            <w:r w:rsidRPr="00A734C7">
              <w:rPr>
                <w:rFonts w:ascii="Times New Roman" w:hAnsi="Times New Roman" w:cs="Times New Roman"/>
              </w:rPr>
              <w:t>,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информатики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ОФП («Юный атлет»)</w:t>
            </w:r>
          </w:p>
        </w:tc>
        <w:tc>
          <w:tcPr>
            <w:tcW w:w="52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1,2,3,4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tabs>
                <w:tab w:val="left" w:pos="285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Кошечко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А.М.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 «Цветовод»</w:t>
            </w:r>
          </w:p>
        </w:tc>
        <w:tc>
          <w:tcPr>
            <w:tcW w:w="529" w:type="pct"/>
            <w:vAlign w:val="center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6E2D" w:rsidRPr="00A734C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Воробьёва Е.Е.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«Мой друг- компьютер</w:t>
            </w:r>
            <w:r w:rsidRPr="00A734C7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529" w:type="pct"/>
            <w:vAlign w:val="center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1,2,3,5классы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Магурина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Е.В.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Клуб «</w:t>
            </w:r>
            <w:proofErr w:type="spellStart"/>
            <w:r w:rsidRPr="00A734C7">
              <w:rPr>
                <w:rFonts w:ascii="Times New Roman" w:hAnsi="Times New Roman" w:cs="Times New Roman"/>
              </w:rPr>
              <w:t>Самоделкин</w:t>
            </w:r>
            <w:proofErr w:type="spellEnd"/>
            <w:r w:rsidRPr="00A734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9" w:type="pct"/>
            <w:vAlign w:val="center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1- 4классы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Е.В.Магурина</w:t>
            </w:r>
            <w:proofErr w:type="spellEnd"/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«Безопасное колесо</w:t>
            </w:r>
            <w:r w:rsidR="00B56E2D" w:rsidRPr="00A734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9" w:type="pct"/>
            <w:vAlign w:val="center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По расписанию</w:t>
            </w:r>
          </w:p>
        </w:tc>
        <w:tc>
          <w:tcPr>
            <w:tcW w:w="936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С.В.Гальянов</w:t>
            </w:r>
            <w:proofErr w:type="spellEnd"/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73" w:type="pct"/>
            <w:vMerge w:val="restart"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Досугово</w:t>
            </w:r>
            <w:proofErr w:type="spellEnd"/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– развлекательная деятельность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Организация экскурсий, Дней театра и музея, поделок и творческих работ учащихся</w:t>
            </w:r>
          </w:p>
        </w:tc>
        <w:tc>
          <w:tcPr>
            <w:tcW w:w="52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1-4</w:t>
            </w:r>
            <w:r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  <w:vMerge w:val="restart"/>
            <w:vAlign w:val="center"/>
          </w:tcPr>
          <w:p w:rsidR="00B56E2D" w:rsidRPr="00A734C7" w:rsidRDefault="00B56E2D" w:rsidP="00B74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По отдельному плану</w:t>
            </w:r>
          </w:p>
          <w:p w:rsidR="00B56E2D" w:rsidRPr="00A734C7" w:rsidRDefault="00B56E2D" w:rsidP="00B74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vMerge w:val="restart"/>
            <w:vAlign w:val="center"/>
          </w:tcPr>
          <w:p w:rsidR="00B56E2D" w:rsidRPr="00A734C7" w:rsidRDefault="00B56E2D" w:rsidP="00B74DC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Проведение тематических классных часов по эстетике внешнего вида ученика, культуре поведения и речи</w:t>
            </w:r>
          </w:p>
        </w:tc>
        <w:tc>
          <w:tcPr>
            <w:tcW w:w="52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1-5</w:t>
            </w:r>
            <w:r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  <w:vMerge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  <w:vMerge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Творческие отчеты о </w:t>
            </w:r>
            <w:r w:rsidRPr="00A734C7">
              <w:rPr>
                <w:rFonts w:ascii="Times New Roman" w:hAnsi="Times New Roman" w:cs="Times New Roman"/>
              </w:rPr>
              <w:lastRenderedPageBreak/>
              <w:t xml:space="preserve">работе клубов, студий, кружков, клубов по интересам 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1-</w:t>
            </w:r>
            <w:r>
              <w:rPr>
                <w:rFonts w:ascii="Times New Roman" w:hAnsi="Times New Roman" w:cs="Times New Roman"/>
              </w:rPr>
              <w:lastRenderedPageBreak/>
              <w:t>8</w:t>
            </w:r>
            <w:r w:rsidR="00B56E2D" w:rsidRPr="00A734C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lastRenderedPageBreak/>
              <w:t>Май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Руководители </w:t>
            </w:r>
            <w:r w:rsidRPr="00A734C7">
              <w:rPr>
                <w:rFonts w:ascii="Times New Roman" w:hAnsi="Times New Roman" w:cs="Times New Roman"/>
              </w:rPr>
              <w:lastRenderedPageBreak/>
              <w:t>объединений учащихся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Участие в конкурсах, выставках детского творчества 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По отдельному плану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B56E2D" w:rsidRPr="00A734C7" w:rsidTr="00B74DC1">
        <w:tc>
          <w:tcPr>
            <w:tcW w:w="775" w:type="pct"/>
            <w:vMerge w:val="restart"/>
            <w:textDirection w:val="btL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A734C7">
              <w:rPr>
                <w:rFonts w:ascii="Times New Roman" w:hAnsi="Times New Roman" w:cs="Times New Roman"/>
                <w:b/>
              </w:rPr>
              <w:t>Общекультурное направление</w:t>
            </w:r>
          </w:p>
        </w:tc>
        <w:tc>
          <w:tcPr>
            <w:tcW w:w="773" w:type="pct"/>
            <w:vMerge w:val="restart"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Конкурсы, выставки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Детских рисунков ко Дню матери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Митькина Г.В., руководитель МС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  <w:color w:val="000000"/>
              </w:rPr>
              <w:t>Экологических плакатов и рисунков</w:t>
            </w:r>
          </w:p>
        </w:tc>
        <w:tc>
          <w:tcPr>
            <w:tcW w:w="529" w:type="pct"/>
          </w:tcPr>
          <w:p w:rsidR="00B56E2D" w:rsidRPr="00A734C7" w:rsidRDefault="00625003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Воробьёва Е.Е., учитель биологии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A734C7">
              <w:rPr>
                <w:rFonts w:ascii="Times New Roman" w:hAnsi="Times New Roman" w:cs="Times New Roman"/>
                <w:color w:val="000000"/>
              </w:rPr>
              <w:t>Сочинений  о русском лесе</w:t>
            </w:r>
          </w:p>
        </w:tc>
        <w:tc>
          <w:tcPr>
            <w:tcW w:w="52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3</w:t>
            </w:r>
            <w:r w:rsidR="003B00F8">
              <w:rPr>
                <w:rFonts w:ascii="Times New Roman" w:hAnsi="Times New Roman" w:cs="Times New Roman"/>
              </w:rPr>
              <w:t>-8</w:t>
            </w:r>
            <w:r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Апрель 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Воробьёва Н.Н., учитель русского языка</w:t>
            </w:r>
          </w:p>
        </w:tc>
      </w:tr>
      <w:tr w:rsidR="00B56E2D" w:rsidRPr="00A734C7" w:rsidTr="00B74DC1">
        <w:trPr>
          <w:trHeight w:val="1705"/>
        </w:trPr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Экскурсии 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Музей-усадьба Ф.И.Тютчева.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Планетарий 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Музей братьев Ткачевых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29" w:type="pct"/>
          </w:tcPr>
          <w:p w:rsidR="00B56E2D" w:rsidRPr="00A734C7" w:rsidRDefault="003B00F8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E2D" w:rsidRPr="00A734C7" w:rsidTr="00B74DC1">
        <w:trPr>
          <w:trHeight w:val="838"/>
        </w:trPr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proofErr w:type="spellStart"/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Досугово-развлекательная</w:t>
            </w:r>
            <w:proofErr w:type="spellEnd"/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деятельность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Новогодние утренники</w:t>
            </w:r>
          </w:p>
        </w:tc>
        <w:tc>
          <w:tcPr>
            <w:tcW w:w="529" w:type="pct"/>
          </w:tcPr>
          <w:p w:rsidR="00B56E2D" w:rsidRPr="00A734C7" w:rsidRDefault="003B00F8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1-9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E2D" w:rsidRPr="00A734C7" w:rsidTr="00B74DC1">
        <w:tc>
          <w:tcPr>
            <w:tcW w:w="775" w:type="pct"/>
            <w:vMerge w:val="restart"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734C7">
              <w:rPr>
                <w:rFonts w:ascii="Times New Roman" w:hAnsi="Times New Roman" w:cs="Times New Roman"/>
                <w:b/>
                <w:bCs/>
              </w:rPr>
              <w:t>Социальное направление</w:t>
            </w:r>
          </w:p>
        </w:tc>
        <w:tc>
          <w:tcPr>
            <w:tcW w:w="773" w:type="pct"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Социально  преобразующая добровольческая деятельность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Акция « </w:t>
            </w:r>
            <w:proofErr w:type="spellStart"/>
            <w:proofErr w:type="gramStart"/>
            <w:r w:rsidRPr="00A734C7">
              <w:rPr>
                <w:rFonts w:ascii="Times New Roman" w:hAnsi="Times New Roman" w:cs="Times New Roman"/>
              </w:rPr>
              <w:t>Семья-семье</w:t>
            </w:r>
            <w:proofErr w:type="spellEnd"/>
            <w:proofErr w:type="gramEnd"/>
            <w:r w:rsidRPr="00A734C7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29" w:type="pct"/>
          </w:tcPr>
          <w:p w:rsidR="00B56E2D" w:rsidRPr="00A734C7" w:rsidRDefault="003B00F8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Скрементова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В.П., соц. педагог</w:t>
            </w:r>
          </w:p>
        </w:tc>
      </w:tr>
      <w:tr w:rsidR="00B56E2D" w:rsidRPr="00A734C7" w:rsidTr="00B74DC1">
        <w:trPr>
          <w:trHeight w:val="1390"/>
        </w:trPr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 w:val="restart"/>
            <w:textDirection w:val="btLr"/>
          </w:tcPr>
          <w:p w:rsidR="00B56E2D" w:rsidRPr="00A734C7" w:rsidRDefault="00B56E2D" w:rsidP="00B74DC1">
            <w:pPr>
              <w:spacing w:after="0"/>
              <w:ind w:left="113" w:right="113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Социальное творчество</w:t>
            </w: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Участие в фестивале детских общественных организаций</w:t>
            </w:r>
          </w:p>
        </w:tc>
        <w:tc>
          <w:tcPr>
            <w:tcW w:w="529" w:type="pct"/>
          </w:tcPr>
          <w:p w:rsidR="00B56E2D" w:rsidRPr="00A734C7" w:rsidRDefault="003B00F8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 Май 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Магурина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Е.В. -старшая вожатая 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Участие в акции «</w:t>
            </w:r>
            <w:proofErr w:type="gramStart"/>
            <w:r w:rsidRPr="00A734C7">
              <w:rPr>
                <w:rFonts w:ascii="Times New Roman" w:hAnsi="Times New Roman" w:cs="Times New Roman"/>
              </w:rPr>
              <w:t>Я-</w:t>
            </w:r>
            <w:proofErr w:type="gramEnd"/>
            <w:r w:rsidRPr="00A734C7">
              <w:rPr>
                <w:rFonts w:ascii="Times New Roman" w:hAnsi="Times New Roman" w:cs="Times New Roman"/>
              </w:rPr>
              <w:t xml:space="preserve"> гражданин России»</w:t>
            </w:r>
          </w:p>
        </w:tc>
        <w:tc>
          <w:tcPr>
            <w:tcW w:w="529" w:type="pct"/>
          </w:tcPr>
          <w:p w:rsidR="00B56E2D" w:rsidRPr="00A734C7" w:rsidRDefault="003B00F8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– 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Октябрь - февраль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Кл</w:t>
            </w:r>
            <w:proofErr w:type="gramStart"/>
            <w:r w:rsidRPr="00A734C7">
              <w:rPr>
                <w:rFonts w:ascii="Times New Roman" w:hAnsi="Times New Roman" w:cs="Times New Roman"/>
              </w:rPr>
              <w:t>.р</w:t>
            </w:r>
            <w:proofErr w:type="gramEnd"/>
            <w:r w:rsidRPr="00A734C7">
              <w:rPr>
                <w:rFonts w:ascii="Times New Roman" w:hAnsi="Times New Roman" w:cs="Times New Roman"/>
              </w:rPr>
              <w:t>уководитель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Воробьёва Е.Е.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 w:val="restart"/>
            <w:textDirection w:val="btLr"/>
            <w:vAlign w:val="center"/>
          </w:tcPr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A734C7">
              <w:rPr>
                <w:rFonts w:ascii="Times New Roman" w:hAnsi="Times New Roman" w:cs="Times New Roman"/>
                <w:b/>
                <w:bCs/>
                <w:i/>
                <w:iCs/>
              </w:rPr>
              <w:t>Трудовая деятельность</w:t>
            </w:r>
          </w:p>
          <w:p w:rsidR="00B56E2D" w:rsidRPr="00A734C7" w:rsidRDefault="00B56E2D" w:rsidP="00B74DC1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Рейды «За чистоту и порядок!»</w:t>
            </w:r>
          </w:p>
        </w:tc>
        <w:tc>
          <w:tcPr>
            <w:tcW w:w="529" w:type="pct"/>
          </w:tcPr>
          <w:p w:rsidR="00B56E2D" w:rsidRPr="00A734C7" w:rsidRDefault="003B00F8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734C7">
              <w:rPr>
                <w:rFonts w:ascii="Times New Roman" w:hAnsi="Times New Roman" w:cs="Times New Roman"/>
              </w:rPr>
              <w:t>Магурина</w:t>
            </w:r>
            <w:proofErr w:type="spellEnd"/>
            <w:r w:rsidRPr="00A734C7">
              <w:rPr>
                <w:rFonts w:ascii="Times New Roman" w:hAnsi="Times New Roman" w:cs="Times New Roman"/>
              </w:rPr>
              <w:t xml:space="preserve"> Е.В. -старшая вожатая</w:t>
            </w: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Озеленение территории, закрепленной за классными коллективами</w:t>
            </w:r>
          </w:p>
        </w:tc>
        <w:tc>
          <w:tcPr>
            <w:tcW w:w="529" w:type="pct"/>
          </w:tcPr>
          <w:p w:rsidR="00B56E2D" w:rsidRPr="00A734C7" w:rsidRDefault="003B00F8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 xml:space="preserve"> 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Классные руководители </w:t>
            </w:r>
          </w:p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56E2D" w:rsidRPr="00A734C7" w:rsidTr="00B74DC1">
        <w:tc>
          <w:tcPr>
            <w:tcW w:w="775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773" w:type="pct"/>
            <w:vMerge/>
          </w:tcPr>
          <w:p w:rsidR="00B56E2D" w:rsidRPr="00A734C7" w:rsidRDefault="00B56E2D" w:rsidP="00B74DC1">
            <w:pPr>
              <w:spacing w:after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</w:tc>
        <w:tc>
          <w:tcPr>
            <w:tcW w:w="1149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 xml:space="preserve">Благоустройство территории </w:t>
            </w:r>
          </w:p>
        </w:tc>
        <w:tc>
          <w:tcPr>
            <w:tcW w:w="529" w:type="pct"/>
          </w:tcPr>
          <w:p w:rsidR="00B56E2D" w:rsidRPr="00A734C7" w:rsidRDefault="003B00F8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1-8</w:t>
            </w:r>
            <w:r w:rsidR="00B56E2D" w:rsidRPr="00A734C7">
              <w:rPr>
                <w:rFonts w:ascii="Times New Roman" w:hAnsi="Times New Roman" w:cs="Times New Roman"/>
              </w:rPr>
              <w:t>классы</w:t>
            </w:r>
          </w:p>
        </w:tc>
        <w:tc>
          <w:tcPr>
            <w:tcW w:w="838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936" w:type="pct"/>
          </w:tcPr>
          <w:p w:rsidR="00B56E2D" w:rsidRPr="00A734C7" w:rsidRDefault="00B56E2D" w:rsidP="00B74D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734C7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</w:tbl>
    <w:p w:rsidR="00B56E2D" w:rsidRDefault="00B56E2D"/>
    <w:sectPr w:rsidR="00B56E2D" w:rsidSect="00886A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E2D"/>
    <w:rsid w:val="003B00F8"/>
    <w:rsid w:val="005E6F2D"/>
    <w:rsid w:val="00625003"/>
    <w:rsid w:val="00886AD9"/>
    <w:rsid w:val="00B5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2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957</Words>
  <Characters>5457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user 1</cp:lastModifiedBy>
  <cp:revision>3</cp:revision>
  <dcterms:created xsi:type="dcterms:W3CDTF">2015-10-09T21:00:00Z</dcterms:created>
  <dcterms:modified xsi:type="dcterms:W3CDTF">2018-11-01T03:28:00Z</dcterms:modified>
</cp:coreProperties>
</file>